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Segoe UI" w:hAnsi="Segoe UI" w:eastAsia="Segoe UI"/>
          <w:b/>
          <w:i w:val="0"/>
          <w:sz w:val="24"/>
        </w:rPr>
        <w:t>Course 1 Video 0 Breve storia dell'intelligenza artificiale</w:t>
      </w:r>
    </w:p>
    <w:p>
      <w:r>
        <w:rPr>
          <w:rFonts w:ascii="Segoe UI" w:hAnsi="Segoe UI" w:eastAsia="Segoe UI"/>
          <w:b/>
          <w:i/>
          <w:sz w:val="24"/>
        </w:rPr>
        <w:t>[Image on screen] Title Text visible "Breve storia dell'intelligenza artificiale"</w:t>
      </w:r>
    </w:p>
    <w:p>
      <w:r>
        <w:rPr>
          <w:rFonts w:ascii="Segoe UI" w:hAnsi="Segoe UI" w:eastAsia="Segoe UI"/>
          <w:b w:val="0"/>
          <w:i w:val="0"/>
          <w:sz w:val="24"/>
        </w:rPr>
        <w:t>Voice over: Breve storia dell'intelligenza artificiale. L’intelligenza artificiale, o IA, è nata prima dell'era digitale, prima delle musicassette e prima ancora del tempo in cui erano popolari i dischi in vinile.</w:t>
      </w:r>
    </w:p>
    <w:p>
      <w:r>
        <w:rPr>
          <w:rFonts w:ascii="Segoe UI" w:hAnsi="Segoe UI" w:eastAsia="Segoe UI"/>
          <w:b/>
          <w:i/>
          <w:sz w:val="24"/>
        </w:rPr>
        <w:t>[Image on screen] The text "AI" within a circle of small dots, below a timeline.</w:t>
        <w:br/>
      </w:r>
    </w:p>
    <w:p>
      <w:r>
        <w:rPr>
          <w:rFonts w:ascii="Segoe UI" w:hAnsi="Segoe UI" w:eastAsia="Segoe UI"/>
          <w:b w:val="0"/>
          <w:i w:val="0"/>
          <w:sz w:val="24"/>
        </w:rPr>
        <w:t>L’IA, spesso percepita come una meraviglia contemporanea, è in realtà un concetto che esiste da più di settant'anni.</w:t>
        <w:br/>
        <w:t xml:space="preserve">Nel 1950 Alan Turing, pioniere dell'informatica, si pose una domanda fondamentale: "Le macchine possono pensare?". </w:t>
      </w:r>
    </w:p>
    <w:p>
      <w:r>
        <w:rPr>
          <w:rFonts w:ascii="Segoe UI" w:hAnsi="Segoe UI" w:eastAsia="Segoe UI"/>
          <w:b/>
          <w:i/>
          <w:sz w:val="24"/>
        </w:rPr>
        <w:t>[Image on screen] text  can machines think? above the year 1950</w:t>
      </w:r>
    </w:p>
    <w:p>
      <w:r>
        <w:rPr>
          <w:rFonts w:ascii="Segoe UI" w:hAnsi="Segoe UI" w:eastAsia="Segoe UI"/>
          <w:b w:val="0"/>
          <w:i w:val="0"/>
          <w:sz w:val="24"/>
        </w:rPr>
        <w:t>Questo fu l'inizio di una nuova era nella tecnologia.</w:t>
        <w:br/>
        <w:t xml:space="preserve">Nel 1956 fu sviluppato Logic Theorist, considerato il primo programma di IA. </w:t>
        <w:br/>
      </w:r>
    </w:p>
    <w:p>
      <w:r>
        <w:rPr>
          <w:rFonts w:ascii="Segoe UI" w:hAnsi="Segoe UI" w:eastAsia="Segoe UI"/>
          <w:b/>
          <w:i/>
          <w:sz w:val="24"/>
        </w:rPr>
        <w:t>[Image on screen] Two circles move above the text "Logic Theorist".</w:t>
      </w:r>
    </w:p>
    <w:p>
      <w:r>
        <w:rPr>
          <w:rFonts w:ascii="Segoe UI" w:hAnsi="Segoe UI" w:eastAsia="Segoe UI"/>
          <w:b w:val="0"/>
          <w:i w:val="0"/>
          <w:sz w:val="24"/>
        </w:rPr>
        <w:t>Nel corso degli anni '60 e '70, abbiamo assistito a un miglioramento nel riconoscimento degli schemi, o pattern, e degli algoritmi avanzati, gettando le basi per i futuri sviluppi dell'IA.</w:t>
      </w:r>
    </w:p>
    <w:p>
      <w:r>
        <w:rPr>
          <w:rFonts w:ascii="Segoe UI" w:hAnsi="Segoe UI" w:eastAsia="Segoe UI"/>
          <w:b w:val="0"/>
          <w:i w:val="0"/>
          <w:sz w:val="24"/>
        </w:rPr>
        <w:t>Alla fine degli anni '90, Internet ha portato a un'esplosione di dati disponibili, fornendo la materia prima per algoritmi di IA più avanzati. Questa abbondanza di dati ha determinato il passaggio, nell’apprendimento automatico o machine learning, da un approccio basato sulla conoscenza a uno basato sui dati.</w:t>
      </w:r>
    </w:p>
    <w:p>
      <w:r>
        <w:rPr>
          <w:rFonts w:ascii="Segoe UI" w:hAnsi="Segoe UI" w:eastAsia="Segoe UI"/>
          <w:b w:val="0"/>
          <w:i w:val="0"/>
          <w:sz w:val="24"/>
        </w:rPr>
        <w:t xml:space="preserve">Gli anni 2000 sono stati un periodo cruciale che ha visto l'ascesa di modelli di IA più arricchiti e complessi, come l’apprendimento profondo o deep learning. </w:t>
        <w:br/>
        <w:t>Negli anni 2010 abbiamo assistito all'ingresso dell'IA nella vita quotidiana, con l'integrazione di assistenti virtuali come Cortana e Siri nei prodotti.</w:t>
        <w:br/>
      </w:r>
    </w:p>
    <w:p>
      <w:r>
        <w:rPr>
          <w:rFonts w:ascii="Segoe UI" w:hAnsi="Segoe UI" w:eastAsia="Segoe UI"/>
          <w:b w:val="0"/>
          <w:i w:val="0"/>
          <w:sz w:val="24"/>
        </w:rPr>
        <w:t>Nel 2021 l’IA generativa ha conquistato il centro della scena. Questa forma di intelligenza artificiale è in grado di creare contenuti scritti, visivi e audio e di generare contenuti a partire da dati storici, appresi e nuovi. Questo segnò l'inizio di un'interazione più personalizzata e umanizzata con la tecnologia.</w:t>
      </w:r>
    </w:p>
    <w:p>
      <w:r>
        <w:rPr>
          <w:rFonts w:ascii="Segoe UI" w:hAnsi="Segoe UI" w:eastAsia="Segoe UI"/>
          <w:b/>
          <w:i/>
          <w:sz w:val="24"/>
        </w:rPr>
        <w:t>[Image on screen] text "AI" in a circle on the left, with lines connecting it to symbols of people.</w:t>
      </w:r>
    </w:p>
    <w:p>
      <w:r>
        <w:rPr>
          <w:rFonts w:ascii="Segoe UI" w:hAnsi="Segoe UI" w:eastAsia="Segoe UI"/>
          <w:b w:val="0"/>
          <w:i w:val="0"/>
          <w:sz w:val="24"/>
        </w:rPr>
        <w:t>La partnership tra Microsoft e OpenAI è stata determinante per questa rivoluzione, con la creazione di tre ambiziosi modelli di IA:</w:t>
        <w:br/>
        <w:t xml:space="preserve">Il primo è GPT  (Trasformatore Generativo Preaddestrato o Generative Pre-trained Transformer), una famiglia di Large Language Model (LLM), ovvero modelli linguistici di grandi dimensioni, progettato per funzionare come un cervello umano. GPT genera e comprende i contenuti attraverso un linguaggio naturale e colloquiale.  </w:t>
        <w:br/>
      </w:r>
    </w:p>
    <w:p>
      <w:r>
        <w:rPr>
          <w:rFonts w:ascii="Segoe UI" w:hAnsi="Segoe UI" w:eastAsia="Segoe UI"/>
          <w:b/>
          <w:i/>
          <w:sz w:val="24"/>
        </w:rPr>
        <w:t>[Image on screen] The left square zooms in to show a GPT image.</w:t>
      </w:r>
    </w:p>
    <w:p>
      <w:r>
        <w:rPr>
          <w:rFonts w:ascii="Segoe UI" w:hAnsi="Segoe UI" w:eastAsia="Segoe UI"/>
          <w:b w:val="0"/>
          <w:i w:val="0"/>
          <w:sz w:val="24"/>
        </w:rPr>
        <w:t>Il secondo è DALL-E, un modello di IA  che genera immagini sulla base di descrizioni testuali, colmando il divario tra linguaggio e arte visiva.</w:t>
      </w:r>
    </w:p>
    <w:p>
      <w:r>
        <w:rPr>
          <w:rFonts w:ascii="Segoe UI" w:hAnsi="Segoe UI" w:eastAsia="Segoe UI"/>
          <w:b/>
          <w:i/>
          <w:sz w:val="24"/>
        </w:rPr>
        <w:t>[Image on screen] The center square zooms in to show a DALL.E image.</w:t>
      </w:r>
    </w:p>
    <w:p>
      <w:r>
        <w:rPr>
          <w:rFonts w:ascii="Segoe UI" w:hAnsi="Segoe UI" w:eastAsia="Segoe UI"/>
          <w:b w:val="0"/>
          <w:i w:val="0"/>
          <w:sz w:val="24"/>
        </w:rPr>
        <w:t xml:space="preserve">Il terzo è Whisper, un sistema di riconoscimento vocale automatico o Automatic Speech Recognition (ASR), addestrato su un ampio set di dati, cioè 680.000 ore di dati supervisionati multilingue e multitask raccolti dal web. Questi progressi nell'IA hanno aperto nuove possibilità, tra cui Microsoft Copilot, uno strumento di produttività alimentato dall'IA e progettato per migliorare la vita quotidiana. </w:t>
      </w:r>
    </w:p>
    <w:p>
      <w:r>
        <w:rPr>
          <w:rFonts w:ascii="Segoe UI" w:hAnsi="Segoe UI" w:eastAsia="Segoe UI"/>
          <w:b/>
          <w:i/>
          <w:sz w:val="24"/>
        </w:rPr>
        <w:t>[Image on screen] The right square zooms in to show a Whisper image.</w:t>
      </w:r>
    </w:p>
    <w:p>
      <w:r>
        <w:rPr>
          <w:rFonts w:ascii="Segoe UI" w:hAnsi="Segoe UI" w:eastAsia="Segoe UI"/>
          <w:b w:val="0"/>
          <w:i w:val="0"/>
          <w:sz w:val="24"/>
        </w:rPr>
        <w:t>Sfrutta la potenza dell'intelligenza artificiale per aumentare la produttività, sbloccare la creatività e migliorare la comprensione attraverso una semplice esperienza di chat. Copilot offre alle persone un assistente quotidiano a portata di chat, pronto a rispondere alle domande, a stimolare la creatività, a offrire supporto e molto altro ancora.</w:t>
        <w:br/>
        <w:t>E non solo Microsoft Copilot è in grado di assistervi durante la vostra giornata ma, grazie alla potenza di DALL-E, può anche creare immagini in base ai suggerimenti o prompt che gli date.</w:t>
        <w:br/>
      </w:r>
    </w:p>
    <w:p>
      <w:r>
        <w:rPr>
          <w:rFonts w:ascii="Segoe UI" w:hAnsi="Segoe UI" w:eastAsia="Segoe UI"/>
          <w:b w:val="0"/>
          <w:i w:val="0"/>
          <w:sz w:val="24"/>
        </w:rPr>
        <w:t>Copilot è anche più di un semplice compagno. Sta abbattendo le barriere per gli sviluppatori di software. È uno strumento che comprende la logica di programmazione, consentendo agli sviluppatori di creare o valutare scenari in qualsiasi linguaggio, grazie alle potenzialità della voce e del testo.</w:t>
      </w:r>
    </w:p>
    <w:p>
      <w:r>
        <w:rPr>
          <w:rFonts w:ascii="Segoe UI" w:hAnsi="Segoe UI" w:eastAsia="Segoe UI"/>
          <w:b/>
          <w:i/>
          <w:sz w:val="24"/>
        </w:rPr>
        <w:t>[Image on screen] Copilot logo in the center, with AI in a circle in the center, Copilot prompt on the right transitioning to timeline overview.</w:t>
      </w:r>
    </w:p>
    <w:p>
      <w:r>
        <w:rPr>
          <w:rFonts w:ascii="Segoe UI" w:hAnsi="Segoe UI" w:eastAsia="Segoe UI"/>
          <w:b w:val="0"/>
          <w:i w:val="0"/>
          <w:sz w:val="24"/>
        </w:rPr>
        <w:t xml:space="preserve">Dalla scintilla di curiosità che si accese nella mente di Turing all'innovazione degli strumenti di IA di oggi abbiamo fatto davvero molta strada. Ma ricordate che questo è solo l'inizio. </w:t>
        <w:br/>
        <w:t xml:space="preserve">Mentre continuiamo a esplorare l'IA, è fondamentale che tutti ne comprendano le basi. Capire cos'è e come funziona l'IA ci permette di sfruttare tutto il potenziale della tecnologia, favorendo l'innovazione e il progresso. </w:t>
        <w:br/>
      </w:r>
    </w:p>
    <w:p>
      <w:r>
        <w:rPr>
          <w:rFonts w:ascii="Segoe UI" w:hAnsi="Segoe UI" w:eastAsia="Segoe UI"/>
          <w:b/>
          <w:i/>
          <w:sz w:val="24"/>
        </w:rPr>
        <w:t>[Image on screen] Circle containing the text "AI" in the screen center, timeline running from right to left.</w:t>
      </w:r>
    </w:p>
    <w:p>
      <w:r>
        <w:rPr>
          <w:rFonts w:ascii="Segoe UI" w:hAnsi="Segoe UI" w:eastAsia="Segoe UI"/>
          <w:b/>
          <w:i w:val="0"/>
          <w:color w:val="FF0000"/>
          <w:sz w:val="24"/>
          <w:shd w:fill="FAFA33"/>
        </w:rPr>
        <w:t>ITALIAN VERSION</w:t>
      </w:r>
    </w:p>
    <w:p>
      <w:r>
        <w:rPr>
          <w:rFonts w:ascii="Segoe UI" w:hAnsi="Segoe UI" w:eastAsia="Segoe UI"/>
          <w:b/>
          <w:i w:val="0"/>
          <w:sz w:val="24"/>
        </w:rPr>
        <w:t>Corso 1 Video 0 Breve storia dell'intelligenza artificiale</w:t>
      </w:r>
    </w:p>
    <w:p>
      <w:r>
        <w:rPr>
          <w:rFonts w:ascii="Segoe UI" w:hAnsi="Segoe UI" w:eastAsia="Segoe UI"/>
          <w:b/>
          <w:i/>
          <w:sz w:val="24"/>
        </w:rPr>
        <w:t>[Immagine sullo schermo] Testo del titolo visibile "Breve storia dell'intelligenza artificiale"</w:t>
      </w:r>
    </w:p>
    <w:p>
      <w:r>
        <w:rPr>
          <w:rFonts w:ascii="Segoe UI" w:hAnsi="Segoe UI" w:eastAsia="Segoe UI"/>
          <w:b w:val="0"/>
          <w:i w:val="0"/>
          <w:sz w:val="24"/>
        </w:rPr>
        <w:t>Voice over: Breve storia dell'intelligenza artificiale. L’intelligenza artificiale, o IA, è nata prima dell'era digitale, prima delle musicassette e prima ancora del tempo in cui erano popolari i dischi in vinile.</w:t>
      </w:r>
    </w:p>
    <w:p>
      <w:r>
        <w:rPr>
          <w:rFonts w:ascii="Segoe UI" w:hAnsi="Segoe UI" w:eastAsia="Segoe UI"/>
          <w:b/>
          <w:i/>
          <w:sz w:val="24"/>
        </w:rPr>
        <w:t>[Immagine sullo schermo] Il testo "IA" all'interno di un cerchio di puntini, al di sotto c'è una linea temporale.</w:t>
      </w:r>
    </w:p>
    <w:p>
      <w:r>
        <w:rPr>
          <w:rFonts w:ascii="Segoe UI" w:hAnsi="Segoe UI" w:eastAsia="Segoe UI"/>
          <w:b w:val="0"/>
          <w:i w:val="0"/>
          <w:sz w:val="24"/>
        </w:rPr>
        <w:t>L’IA, spesso percepita come una meraviglia contemporanea, è in realtà un concetto che esiste da più di settant'anni.</w:t>
        <w:br/>
        <w:t xml:space="preserve">Nel 1950 Alan Turing, pioniere dell'informatica, si pose una domanda fondamentale: "Le macchine possono pensare?". </w:t>
      </w:r>
    </w:p>
    <w:p>
      <w:r>
        <w:rPr>
          <w:rFonts w:ascii="Segoe UI" w:hAnsi="Segoe UI" w:eastAsia="Segoe UI"/>
          <w:b/>
          <w:i/>
          <w:sz w:val="24"/>
        </w:rPr>
        <w:t>[Immagine sullo schermo] Testo: le macchine possono pensare? Sopra l'anno 1950</w:t>
      </w:r>
    </w:p>
    <w:p>
      <w:r>
        <w:rPr>
          <w:rFonts w:ascii="Segoe UI" w:hAnsi="Segoe UI" w:eastAsia="Segoe UI"/>
          <w:b w:val="0"/>
          <w:i w:val="0"/>
          <w:sz w:val="24"/>
        </w:rPr>
        <w:t>Questo fu l'inizio di una nuova era nella tecnologia.</w:t>
        <w:br/>
        <w:t xml:space="preserve">Nel 1956 fu sviluppato Logic Theorist, considerato il primo programma di IA. </w:t>
        <w:br/>
      </w:r>
    </w:p>
    <w:p>
      <w:r>
        <w:rPr>
          <w:rFonts w:ascii="Segoe UI" w:hAnsi="Segoe UI" w:eastAsia="Segoe UI"/>
          <w:b/>
          <w:i/>
          <w:sz w:val="24"/>
        </w:rPr>
        <w:t>[Immagine sullo schermo] Due cerchi si muovono sopra il testo “Logic Theorist”.</w:t>
      </w:r>
    </w:p>
    <w:p>
      <w:r>
        <w:rPr>
          <w:rFonts w:ascii="Segoe UI" w:hAnsi="Segoe UI" w:eastAsia="Segoe UI"/>
          <w:b w:val="0"/>
          <w:i w:val="0"/>
          <w:sz w:val="24"/>
        </w:rPr>
        <w:t>Nel corso degli anni '60 e '70, abbiamo assistito a un miglioramento nel riconoscimento degli schemi, o pattern, e degli algoritmi avanzati, gettando le basi per i futuri sviluppi dell'IA.</w:t>
      </w:r>
    </w:p>
    <w:p>
      <w:r>
        <w:rPr>
          <w:rFonts w:ascii="Segoe UI" w:hAnsi="Segoe UI" w:eastAsia="Segoe UI"/>
          <w:b w:val="0"/>
          <w:i w:val="0"/>
          <w:sz w:val="24"/>
        </w:rPr>
        <w:t>Alla fine degli anni '90, Internet ha portato a un'esplosione di dati disponibili, fornendo la materia prima per algoritmi di IA più avanzati. Questa abbondanza di dati ha determinato il passaggio, nell’apprendimento automatico o machine learning, da un approccio basato sulla conoscenza a uno basato sui dati.</w:t>
      </w:r>
    </w:p>
    <w:p>
      <w:r>
        <w:rPr>
          <w:rFonts w:ascii="Segoe UI" w:hAnsi="Segoe UI" w:eastAsia="Segoe UI"/>
          <w:b w:val="0"/>
          <w:i w:val="0"/>
          <w:sz w:val="24"/>
        </w:rPr>
        <w:t xml:space="preserve">Gli anni 2000 sono stati un periodo cruciale che ha visto l'ascesa di modelli di IA più arricchiti e complessi, come l’apprendimento profondo o deep learning. </w:t>
        <w:br/>
        <w:t>Negli anni 2010 abbiamo assistito all'ingresso dell'IA nella vita quotidiana, con l'integrazione di assistenti virtuali come Cortana e Siri nei prodotti.</w:t>
        <w:br/>
      </w:r>
    </w:p>
    <w:p>
      <w:r>
        <w:rPr>
          <w:rFonts w:ascii="Segoe UI" w:hAnsi="Segoe UI" w:eastAsia="Segoe UI"/>
          <w:b w:val="0"/>
          <w:i w:val="0"/>
          <w:sz w:val="24"/>
        </w:rPr>
        <w:t>Nel 2021 l’IA generativa ha conquistato il centro della scena. Questa forma di intelligenza artificiale è in grado di creare contenuti scritti, visivi e audio e di generare contenuti a partire da dati storici, appresi e nuovi. Questo segnò l'inizio di un'interazione più personalizzata e umanizzata con la tecnologia.</w:t>
      </w:r>
    </w:p>
    <w:p>
      <w:r>
        <w:rPr>
          <w:rFonts w:ascii="Segoe UI" w:hAnsi="Segoe UI" w:eastAsia="Segoe UI"/>
          <w:b/>
          <w:i/>
          <w:sz w:val="24"/>
        </w:rPr>
        <w:t>[Immagine sullo schermo] Testo "IA" in un cerchio a sinistra, con linee che lo collegano a simboli di persone.</w:t>
      </w:r>
    </w:p>
    <w:p>
      <w:r>
        <w:rPr>
          <w:rFonts w:ascii="Segoe UI" w:hAnsi="Segoe UI" w:eastAsia="Segoe UI"/>
          <w:b w:val="0"/>
          <w:i w:val="0"/>
          <w:sz w:val="24"/>
        </w:rPr>
        <w:t>La partnership tra Microsoft e OpenAI è stata determinante per questa rivoluzione, con la creazione di tre ambiziosi modelli di IA:</w:t>
        <w:br/>
        <w:t xml:space="preserve">Il primo è GPT  (Trasformatore Generativo Preaddestrato o Generative Pre-trained Transformer), una famiglia di Large Language Model (LLM), ovvero modelli linguistici di grandi dimensioni, progettato per funzionare come un cervello umano. GPT genera e comprende i contenuti attraverso un linguaggio naturale e colloquiale.  </w:t>
        <w:br/>
      </w:r>
    </w:p>
    <w:p>
      <w:r>
        <w:rPr>
          <w:rFonts w:ascii="Segoe UI" w:hAnsi="Segoe UI" w:eastAsia="Segoe UI"/>
          <w:b/>
          <w:i/>
          <w:sz w:val="24"/>
        </w:rPr>
        <w:t>[Immagine sullo schermo] Il quadrato di sinistra zooma per mostrare ingrandita un'immagine GPT.</w:t>
      </w:r>
    </w:p>
    <w:p>
      <w:r>
        <w:rPr>
          <w:rFonts w:ascii="Segoe UI" w:hAnsi="Segoe UI" w:eastAsia="Segoe UI"/>
          <w:b w:val="0"/>
          <w:i w:val="0"/>
          <w:sz w:val="24"/>
        </w:rPr>
        <w:t>Il secondo è DALL-E, un modello di IA  che genera immagini sulla base di descrizioni testuali, colmando il divario tra linguaggio e arte visiva.</w:t>
      </w:r>
    </w:p>
    <w:p>
      <w:r>
        <w:rPr>
          <w:rFonts w:ascii="Segoe UI" w:hAnsi="Segoe UI" w:eastAsia="Segoe UI"/>
          <w:b/>
          <w:i/>
          <w:sz w:val="24"/>
        </w:rPr>
        <w:t>[Immagine sullo schermo] Il quadrato centrale zooma per mostrare un'immagine ingrandita di DALL.E.</w:t>
      </w:r>
    </w:p>
    <w:p>
      <w:r>
        <w:rPr>
          <w:rFonts w:ascii="Segoe UI" w:hAnsi="Segoe UI" w:eastAsia="Segoe UI"/>
          <w:b w:val="0"/>
          <w:i w:val="0"/>
          <w:sz w:val="24"/>
        </w:rPr>
        <w:t xml:space="preserve">Il terzo è Whisper, un sistema di riconoscimento vocale automatico o Automatic Speech Recognition (ASR), addestrato su un ampio set di dati, cioè 680.000 ore di dati supervisionati multilingue e multitask raccolti dal web. Questi progressi nell'IA hanno aperto nuove possibilità, tra cui Microsoft Copilot, uno strumento di produttività alimentato dall'IA e progettato per migliorare la vita quotidiana. </w:t>
      </w:r>
    </w:p>
    <w:p>
      <w:r>
        <w:rPr>
          <w:rFonts w:ascii="Segoe UI" w:hAnsi="Segoe UI" w:eastAsia="Segoe UI"/>
          <w:b/>
          <w:i/>
          <w:sz w:val="24"/>
        </w:rPr>
        <w:t>[Immagine sullo schermo] Il quadrato di destra zooma per mostrare un'immagine ingrandita di Whisper</w:t>
      </w:r>
    </w:p>
    <w:p>
      <w:r>
        <w:rPr>
          <w:rFonts w:ascii="Segoe UI" w:hAnsi="Segoe UI" w:eastAsia="Segoe UI"/>
          <w:b w:val="0"/>
          <w:i w:val="0"/>
          <w:sz w:val="24"/>
        </w:rPr>
        <w:t>Sfrutta la potenza dell'intelligenza artificiale per aumentare la produttività, sbloccare la creatività e migliorare la comprensione attraverso una semplice esperienza di chat. Copilot offre alle persone un assistente quotidiano a portata di chat, pronto a rispondere alle domande, a stimolare la creatività, a offrire supporto e molto altro ancora.</w:t>
        <w:br/>
        <w:t>E non solo Microsoft Copilot è in grado di assistervi durante la vostra giornata ma, grazie alla potenza di DALL-E, può anche creare immagini in base ai suggerimenti o prompt che gli date.</w:t>
        <w:br/>
      </w:r>
    </w:p>
    <w:p>
      <w:r>
        <w:rPr>
          <w:rFonts w:ascii="Segoe UI" w:hAnsi="Segoe UI" w:eastAsia="Segoe UI"/>
          <w:b w:val="0"/>
          <w:i w:val="0"/>
          <w:sz w:val="24"/>
        </w:rPr>
        <w:t>Copilot è anche più di un semplice compagno. Sta abbattendo le barriere per gli sviluppatori di software. È uno strumento che comprende la logica di programmazione, consentendo agli sviluppatori di creare o valutare scenari in qualsiasi linguaggio, grazie alle potenzialità della voce e del testo.</w:t>
      </w:r>
    </w:p>
    <w:p>
      <w:r>
        <w:rPr>
          <w:rFonts w:ascii="Segoe UI" w:hAnsi="Segoe UI" w:eastAsia="Segoe UI"/>
          <w:b/>
          <w:i/>
          <w:sz w:val="24"/>
        </w:rPr>
        <w:t>[Immagine sullo schermo] Logo Copilot al centro, con l'IA al centro di un cerchio, il prompt di Copilot a destra per passare poi alla panoramica della linea temporale.</w:t>
      </w:r>
    </w:p>
    <w:p>
      <w:r>
        <w:rPr>
          <w:rFonts w:ascii="Segoe UI" w:hAnsi="Segoe UI" w:eastAsia="Segoe UI"/>
          <w:b w:val="0"/>
          <w:i w:val="0"/>
          <w:sz w:val="24"/>
        </w:rPr>
        <w:t xml:space="preserve">Dalla scintilla di curiosità che si accese nella mente di Turing all'innovazione degli strumenti di IA di oggi abbiamo fatto davvero molta strada. Ma ricordate che questo è solo l'inizio. </w:t>
        <w:br/>
        <w:t xml:space="preserve">Mentre continuiamo a esplorare l'IA, è fondamentale che tutti ne comprendano le basi. Capire cos'è e come funziona l'IA ci permette di sfruttare tutto il potenziale della tecnologia, favorendo l'innovazione e il progresso. </w:t>
        <w:br/>
      </w:r>
    </w:p>
    <w:p>
      <w:r>
        <w:rPr>
          <w:rFonts w:ascii="Segoe UI" w:hAnsi="Segoe UI" w:eastAsia="Segoe UI"/>
          <w:b/>
          <w:i/>
          <w:sz w:val="24"/>
        </w:rPr>
        <w:t>[Immagine sullo schermo] Cerchio contenente il testo “'IA al centro dello schermo, linea temporale che va da destra a sinistra.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32154F941EA49945317D5FFBCCA8B" ma:contentTypeVersion="17" ma:contentTypeDescription="新しいドキュメントを作成します。" ma:contentTypeScope="" ma:versionID="c91d73c6d3683ee5ab14f490174751db">
  <xsd:schema xmlns:xsd="http://www.w3.org/2001/XMLSchema" xmlns:xs="http://www.w3.org/2001/XMLSchema" xmlns:p="http://schemas.microsoft.com/office/2006/metadata/properties" xmlns:ns1="http://schemas.microsoft.com/sharepoint/v3" xmlns:ns2="7f56a35e-d5c7-415e-b318-aa8159f59a13" xmlns:ns3="3e018567-ea8e-46fe-82b1-2ae5c4b1181e" targetNamespace="http://schemas.microsoft.com/office/2006/metadata/properties" ma:root="true" ma:fieldsID="306ed837ab16543a9340a50db297ca3d" ns1:_="" ns2:_="" ns3:_="">
    <xsd:import namespace="http://schemas.microsoft.com/sharepoint/v3"/>
    <xsd:import namespace="7f56a35e-d5c7-415e-b318-aa8159f59a13"/>
    <xsd:import namespace="3e018567-ea8e-46fe-82b1-2ae5c4b11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6a35e-d5c7-415e-b318-aa8159f59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18567-ea8e-46fe-82b1-2ae5c4b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da85b9-76f2-4547-9981-bec1c5d2338b}" ma:internalName="TaxCatchAll" ma:showField="CatchAllData" ma:web="3e018567-ea8e-46fe-82b1-2ae5c4b11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e018567-ea8e-46fe-82b1-2ae5c4b1181e" xsi:nil="true"/>
    <_ip_UnifiedCompliancePolicyProperties xmlns="http://schemas.microsoft.com/sharepoint/v3" xsi:nil="true"/>
    <lcf76f155ced4ddcb4097134ff3c332f xmlns="7f56a35e-d5c7-415e-b318-aa8159f59a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43E0F7-1D9D-4BCF-9331-C8B5BA710F19}"/>
</file>

<file path=customXml/itemProps3.xml><?xml version="1.0" encoding="utf-8"?>
<ds:datastoreItem xmlns:ds="http://schemas.openxmlformats.org/officeDocument/2006/customXml" ds:itemID="{1778E4A0-D19C-409B-93FC-F2426F9CC189}"/>
</file>

<file path=customXml/itemProps4.xml><?xml version="1.0" encoding="utf-8"?>
<ds:datastoreItem xmlns:ds="http://schemas.openxmlformats.org/officeDocument/2006/customXml" ds:itemID="{3AF47794-D925-44FD-B602-AD1EEB107B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0x010100F2832154F941EA49945317D5FFBCCA8B</vt:lpwstr>
  </property>
</Properties>
</file>